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3C" w:rsidRDefault="00D541AA">
      <w:pPr>
        <w:spacing w:after="0"/>
        <w:ind w:left="10" w:right="50" w:hanging="10"/>
        <w:jc w:val="center"/>
      </w:pPr>
      <w:bookmarkStart w:id="0" w:name="_GoBack"/>
      <w:bookmarkEnd w:id="0"/>
      <w:r>
        <w:rPr>
          <w:b/>
          <w:sz w:val="28"/>
        </w:rPr>
        <w:t xml:space="preserve">DUES NOTICE </w:t>
      </w:r>
    </w:p>
    <w:p w:rsidR="0010233C" w:rsidRDefault="00D541AA">
      <w:pPr>
        <w:spacing w:after="0"/>
        <w:ind w:left="10" w:right="50" w:hanging="10"/>
        <w:jc w:val="center"/>
      </w:pPr>
      <w:r>
        <w:rPr>
          <w:b/>
          <w:sz w:val="28"/>
        </w:rPr>
        <w:t xml:space="preserve">COLUMBIA ESTATE PLANNING COUNCIL </w:t>
      </w:r>
    </w:p>
    <w:p w:rsidR="0010233C" w:rsidRDefault="00D541AA">
      <w:pPr>
        <w:spacing w:after="0"/>
      </w:pPr>
      <w:r>
        <w:t xml:space="preserve"> </w:t>
      </w:r>
    </w:p>
    <w:p w:rsidR="0010233C" w:rsidRDefault="00D541AA">
      <w:pPr>
        <w:spacing w:after="111" w:line="249" w:lineRule="auto"/>
        <w:ind w:left="-5" w:hanging="10"/>
      </w:pPr>
      <w:r>
        <w:rPr>
          <w:b/>
        </w:rPr>
        <w:t>The 20</w:t>
      </w:r>
      <w:r w:rsidR="00BC68A1">
        <w:rPr>
          <w:b/>
        </w:rPr>
        <w:t>20</w:t>
      </w:r>
      <w:r>
        <w:rPr>
          <w:b/>
        </w:rPr>
        <w:t xml:space="preserve"> dues for the Columbia Estate Planning Council are $</w:t>
      </w:r>
      <w:r w:rsidR="009409A8">
        <w:rPr>
          <w:b/>
        </w:rPr>
        <w:t>125</w:t>
      </w:r>
      <w:r>
        <w:rPr>
          <w:b/>
        </w:rPr>
        <w:t xml:space="preserve">.00. </w:t>
      </w:r>
      <w:r>
        <w:t xml:space="preserve">Please make your check payable to the </w:t>
      </w:r>
      <w:r>
        <w:rPr>
          <w:b/>
        </w:rPr>
        <w:t>Columbia Estate Planning Council</w:t>
      </w:r>
      <w:r>
        <w:t xml:space="preserve"> and mail your payment to: </w:t>
      </w:r>
    </w:p>
    <w:p w:rsidR="0010233C" w:rsidRDefault="00D541AA">
      <w:pPr>
        <w:spacing w:after="0"/>
        <w:ind w:left="10" w:right="48" w:hanging="10"/>
        <w:jc w:val="center"/>
      </w:pPr>
      <w:r>
        <w:t xml:space="preserve">Charles Varn, Jr., CPA/PFS </w:t>
      </w:r>
    </w:p>
    <w:p w:rsidR="0010233C" w:rsidRDefault="00D541AA">
      <w:pPr>
        <w:spacing w:after="0"/>
        <w:ind w:left="10" w:right="47" w:hanging="10"/>
        <w:jc w:val="center"/>
      </w:pPr>
      <w:r>
        <w:t xml:space="preserve">ATTN:  Trish Maynard </w:t>
      </w:r>
    </w:p>
    <w:p w:rsidR="0010233C" w:rsidRDefault="00D541AA">
      <w:pPr>
        <w:spacing w:after="0"/>
        <w:ind w:left="10" w:right="52" w:hanging="10"/>
        <w:jc w:val="center"/>
      </w:pPr>
      <w:r>
        <w:t>Varn</w:t>
      </w:r>
      <w:r w:rsidR="00614C9C">
        <w:t>, Render &amp; Co.</w:t>
      </w:r>
      <w:r>
        <w:t xml:space="preserve">, CPAs, LLC </w:t>
      </w:r>
    </w:p>
    <w:p w:rsidR="0010233C" w:rsidRDefault="00D541AA">
      <w:pPr>
        <w:spacing w:after="0"/>
        <w:ind w:left="10" w:right="52" w:hanging="10"/>
        <w:jc w:val="center"/>
      </w:pPr>
      <w:r>
        <w:t xml:space="preserve">PO Box 6987 </w:t>
      </w:r>
    </w:p>
    <w:p w:rsidR="0010233C" w:rsidRDefault="00D541AA">
      <w:pPr>
        <w:spacing w:after="98"/>
        <w:ind w:left="10" w:right="52" w:hanging="10"/>
        <w:jc w:val="center"/>
      </w:pPr>
      <w:r>
        <w:t xml:space="preserve">Columbia, SC  29260 </w:t>
      </w:r>
    </w:p>
    <w:p w:rsidR="0010233C" w:rsidRDefault="00D541AA">
      <w:pPr>
        <w:spacing w:after="107" w:line="249" w:lineRule="auto"/>
        <w:ind w:left="-5" w:hanging="10"/>
      </w:pPr>
      <w:r>
        <w:t xml:space="preserve">If you have any questions, please call Trish Maynard at </w:t>
      </w:r>
      <w:r w:rsidR="00BC68A1">
        <w:t>753-7235</w:t>
      </w:r>
      <w:r>
        <w:t xml:space="preserve">. </w:t>
      </w:r>
    </w:p>
    <w:p w:rsidR="0010233C" w:rsidRDefault="00D541AA">
      <w:pPr>
        <w:spacing w:after="108" w:line="249" w:lineRule="auto"/>
        <w:ind w:left="-5" w:hanging="10"/>
      </w:pPr>
      <w:r>
        <w:t xml:space="preserve">INDIVIDUAL MEMBER:  </w:t>
      </w:r>
      <w:r>
        <w:rPr>
          <w:noProof/>
        </w:rPr>
        <mc:AlternateContent>
          <mc:Choice Requires="wpg">
            <w:drawing>
              <wp:inline distT="0" distB="0" distL="0" distR="0">
                <wp:extent cx="4639946" cy="9144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946" cy="9144"/>
                          <a:chOff x="0" y="0"/>
                          <a:chExt cx="4639946" cy="9144"/>
                        </a:xfrm>
                      </wpg:grpSpPr>
                      <wps:wsp>
                        <wps:cNvPr id="1414" name="Shape 1414"/>
                        <wps:cNvSpPr/>
                        <wps:spPr>
                          <a:xfrm>
                            <a:off x="0" y="0"/>
                            <a:ext cx="4639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9946" h="9144">
                                <a:moveTo>
                                  <a:pt x="0" y="0"/>
                                </a:moveTo>
                                <a:lnTo>
                                  <a:pt x="4639946" y="0"/>
                                </a:lnTo>
                                <a:lnTo>
                                  <a:pt x="4639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365.35pt;height:0.719971pt;mso-position-horizontal-relative:char;mso-position-vertical-relative:line" coordsize="46399,91">
                <v:shape id="Shape 1415" style="position:absolute;width:46399;height:91;left:0;top:0;" coordsize="4639946,9144" path="m0,0l4639946,0l46399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10233C" w:rsidRDefault="00D541AA">
      <w:pPr>
        <w:spacing w:after="107" w:line="249" w:lineRule="auto"/>
        <w:ind w:left="-5" w:hanging="10"/>
      </w:pPr>
      <w:r>
        <w:t xml:space="preserve">COMPANY NAME:  </w:t>
      </w:r>
      <w:r>
        <w:rPr>
          <w:noProof/>
        </w:rPr>
        <mc:AlternateContent>
          <mc:Choice Requires="wpg">
            <w:drawing>
              <wp:inline distT="0" distB="0" distL="0" distR="0">
                <wp:extent cx="4886834" cy="9144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6834" cy="9144"/>
                          <a:chOff x="0" y="0"/>
                          <a:chExt cx="4886834" cy="9144"/>
                        </a:xfrm>
                      </wpg:grpSpPr>
                      <wps:wsp>
                        <wps:cNvPr id="1416" name="Shape 1416"/>
                        <wps:cNvSpPr/>
                        <wps:spPr>
                          <a:xfrm>
                            <a:off x="0" y="0"/>
                            <a:ext cx="48868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834" h="9144">
                                <a:moveTo>
                                  <a:pt x="0" y="0"/>
                                </a:moveTo>
                                <a:lnTo>
                                  <a:pt x="4886834" y="0"/>
                                </a:lnTo>
                                <a:lnTo>
                                  <a:pt x="4886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384.79pt;height:0.719971pt;mso-position-horizontal-relative:char;mso-position-vertical-relative:line" coordsize="48868,91">
                <v:shape id="Shape 1417" style="position:absolute;width:48868;height:91;left:0;top:0;" coordsize="4886834,9144" path="m0,0l4886834,0l48868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10233C" w:rsidRDefault="00D541AA">
      <w:pPr>
        <w:spacing w:after="121" w:line="249" w:lineRule="auto"/>
        <w:ind w:left="-5" w:hanging="10"/>
      </w:pPr>
      <w:r>
        <w:t xml:space="preserve">MAILING ADDRESS:  </w:t>
      </w:r>
      <w:r>
        <w:rPr>
          <w:noProof/>
        </w:rPr>
        <mc:AlternateContent>
          <mc:Choice Requires="wpg">
            <w:drawing>
              <wp:inline distT="0" distB="0" distL="0" distR="0">
                <wp:extent cx="4810634" cy="9144"/>
                <wp:effectExtent l="0" t="0" r="0" b="0"/>
                <wp:docPr id="1070" name="Group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634" cy="9144"/>
                          <a:chOff x="0" y="0"/>
                          <a:chExt cx="4810634" cy="9144"/>
                        </a:xfrm>
                      </wpg:grpSpPr>
                      <wps:wsp>
                        <wps:cNvPr id="1418" name="Shape 1418"/>
                        <wps:cNvSpPr/>
                        <wps:spPr>
                          <a:xfrm>
                            <a:off x="0" y="0"/>
                            <a:ext cx="48106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0634" h="9144">
                                <a:moveTo>
                                  <a:pt x="0" y="0"/>
                                </a:moveTo>
                                <a:lnTo>
                                  <a:pt x="4810634" y="0"/>
                                </a:lnTo>
                                <a:lnTo>
                                  <a:pt x="48106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0" style="width:378.79pt;height:0.720001pt;mso-position-horizontal-relative:char;mso-position-vertical-relative:line" coordsize="48106,91">
                <v:shape id="Shape 1419" style="position:absolute;width:48106;height:91;left:0;top:0;" coordsize="4810634,9144" path="m0,0l4810634,0l48106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10233C" w:rsidRDefault="00D541AA">
      <w:pPr>
        <w:tabs>
          <w:tab w:val="center" w:pos="9362"/>
        </w:tabs>
        <w:spacing w:after="5" w:line="249" w:lineRule="auto"/>
        <w:ind w:left="-15"/>
      </w:pPr>
      <w:r>
        <w:t>CITY</w:t>
      </w:r>
      <w:r w:rsidR="00BC68A1">
        <w:t>/STATE/ZIP</w:t>
      </w:r>
      <w:r>
        <w:t xml:space="preserve">:  </w:t>
      </w:r>
      <w:r>
        <w:tab/>
        <w:t xml:space="preserve"> </w:t>
      </w:r>
    </w:p>
    <w:p w:rsidR="0010233C" w:rsidRDefault="00D541AA">
      <w:pPr>
        <w:tabs>
          <w:tab w:val="right" w:pos="9412"/>
        </w:tabs>
        <w:spacing w:after="95"/>
      </w:pPr>
      <w:r>
        <w:rPr>
          <w:noProof/>
        </w:rPr>
        <mc:AlternateContent>
          <mc:Choice Requires="wpg">
            <w:drawing>
              <wp:inline distT="0" distB="0" distL="0" distR="0">
                <wp:extent cx="5944489" cy="269302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269302"/>
                          <a:chOff x="0" y="0"/>
                          <a:chExt cx="5944489" cy="269302"/>
                        </a:xfrm>
                      </wpg:grpSpPr>
                      <wps:wsp>
                        <wps:cNvPr id="1420" name="Shape 1420"/>
                        <wps:cNvSpPr/>
                        <wps:spPr>
                          <a:xfrm>
                            <a:off x="315468" y="0"/>
                            <a:ext cx="56290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021" h="9144">
                                <a:moveTo>
                                  <a:pt x="0" y="0"/>
                                </a:moveTo>
                                <a:lnTo>
                                  <a:pt x="5629021" y="0"/>
                                </a:lnTo>
                                <a:lnTo>
                                  <a:pt x="56290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126492"/>
                            <a:ext cx="13148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233C" w:rsidRDefault="00D541AA">
                              <w:r>
                                <w:t xml:space="preserve">TELEPHONE NO: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514911" y="1264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0233C" w:rsidRDefault="00D541A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Shape 1421"/>
                        <wps:cNvSpPr/>
                        <wps:spPr>
                          <a:xfrm>
                            <a:off x="957021" y="246888"/>
                            <a:ext cx="1557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 h="9144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  <a:lnTo>
                                  <a:pt x="1557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774009" y="246888"/>
                            <a:ext cx="21704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430" h="9144">
                                <a:moveTo>
                                  <a:pt x="0" y="0"/>
                                </a:moveTo>
                                <a:lnTo>
                                  <a:pt x="2170430" y="0"/>
                                </a:lnTo>
                                <a:lnTo>
                                  <a:pt x="21704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1" style="width:468.07pt;height:21.2049pt;mso-position-horizontal-relative:char;mso-position-vertical-relative:line" coordsize="59444,2693">
                <v:shape id="Shape 1423" style="position:absolute;width:56290;height:91;left:3154;top:0;" coordsize="5629021,9144" path="m0,0l5629021,0l5629021,9144l0,9144l0,0">
                  <v:stroke weight="0pt" endcap="flat" joinstyle="miter" miterlimit="10" on="false" color="#000000" opacity="0"/>
                  <v:fill on="true" color="#000000"/>
                </v:shape>
                <v:rect id="Rectangle 36" style="position:absolute;width:13148;height:1899;left:0;top:1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TELEPHONE NO:  </w:t>
                        </w:r>
                      </w:p>
                    </w:txbxContent>
                  </v:textbox>
                </v:rect>
                <v:rect id="Rectangle 164" style="position:absolute;width:421;height:1899;left:25149;top:1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24" style="position:absolute;width:15577;height:91;left:9570;top:2468;" coordsize="1557782,9144" path="m0,0l1557782,0l1557782,9144l0,9144l0,0">
                  <v:stroke weight="0pt" endcap="flat" joinstyle="miter" miterlimit="10" on="false" color="#000000" opacity="0"/>
                  <v:fill on="true" color="#000000"/>
                </v:shape>
                <v:shape id="Shape 1425" style="position:absolute;width:21704;height:91;left:37740;top:2468;" coordsize="2170430,9144" path="m0,0l2170430,0l21704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E-MAIL ADDRESS:  </w:t>
      </w:r>
      <w:r w:rsidR="00BC68A1">
        <w:t>______________________________________</w:t>
      </w:r>
      <w:r>
        <w:tab/>
        <w:t xml:space="preserve"> </w:t>
      </w:r>
    </w:p>
    <w:p w:rsidR="0010233C" w:rsidRDefault="00D541AA">
      <w:pPr>
        <w:spacing w:after="98"/>
        <w:ind w:right="52"/>
        <w:jc w:val="center"/>
      </w:pPr>
      <w:r>
        <w:rPr>
          <w:b/>
        </w:rPr>
        <w:t xml:space="preserve">*Please see attached notice* </w:t>
      </w:r>
    </w:p>
    <w:p w:rsidR="0010233C" w:rsidRDefault="00D541AA">
      <w:pPr>
        <w:spacing w:after="5" w:line="249" w:lineRule="auto"/>
        <w:ind w:left="-5" w:hanging="10"/>
      </w:pPr>
      <w:r>
        <w:t xml:space="preserve">Check as Appropriate: </w:t>
      </w:r>
    </w:p>
    <w:p w:rsidR="0010233C" w:rsidRDefault="00D541AA">
      <w:pPr>
        <w:numPr>
          <w:ilvl w:val="0"/>
          <w:numId w:val="1"/>
        </w:numPr>
        <w:spacing w:after="5" w:line="249" w:lineRule="auto"/>
        <w:ind w:hanging="247"/>
      </w:pPr>
      <w:r>
        <w:t xml:space="preserve">Attorney (South Carolina Bar) </w:t>
      </w:r>
      <w:r>
        <w:tab/>
      </w:r>
      <w:r>
        <w:rPr>
          <w:rFonts w:ascii="Wingdings" w:eastAsia="Wingdings" w:hAnsi="Wingdings" w:cs="Wingdings"/>
        </w:rPr>
        <w:t></w:t>
      </w:r>
      <w:r>
        <w:t xml:space="preserve"> Trust Officer </w:t>
      </w:r>
    </w:p>
    <w:p w:rsidR="0010233C" w:rsidRDefault="00D541AA">
      <w:pPr>
        <w:numPr>
          <w:ilvl w:val="0"/>
          <w:numId w:val="1"/>
        </w:numPr>
        <w:spacing w:after="5" w:line="249" w:lineRule="auto"/>
        <w:ind w:hanging="247"/>
      </w:pPr>
      <w:r>
        <w:t xml:space="preserve">Certified Public Accountant (South Carolina) </w:t>
      </w:r>
      <w:r>
        <w:rPr>
          <w:rFonts w:ascii="Wingdings" w:eastAsia="Wingdings" w:hAnsi="Wingdings" w:cs="Wingdings"/>
        </w:rPr>
        <w:t></w:t>
      </w:r>
      <w:r>
        <w:t xml:space="preserve"> Chartered Life Underwriter(s) (South Carolina) </w:t>
      </w:r>
    </w:p>
    <w:p w:rsidR="0010233C" w:rsidRDefault="00D541AA">
      <w:pPr>
        <w:numPr>
          <w:ilvl w:val="0"/>
          <w:numId w:val="1"/>
        </w:numPr>
        <w:spacing w:after="5" w:line="249" w:lineRule="auto"/>
        <w:ind w:hanging="247"/>
      </w:pPr>
      <w:r>
        <w:t xml:space="preserve">Other - ________________________________ Designation </w:t>
      </w:r>
    </w:p>
    <w:p w:rsidR="0010233C" w:rsidRDefault="00D541AA">
      <w:pPr>
        <w:spacing w:after="0"/>
      </w:pPr>
      <w:r>
        <w:t xml:space="preserve"> </w:t>
      </w:r>
    </w:p>
    <w:p w:rsidR="0010233C" w:rsidRDefault="00D541AA">
      <w:pPr>
        <w:spacing w:after="5" w:line="249" w:lineRule="auto"/>
        <w:ind w:left="-5" w:hanging="10"/>
      </w:pPr>
      <w:r>
        <w:t xml:space="preserve">Note:  If one or more members pay by company check, please identify the member(s) so proper credit can be given. </w:t>
      </w:r>
    </w:p>
    <w:p w:rsidR="0010233C" w:rsidRDefault="00D541AA">
      <w:pPr>
        <w:spacing w:after="0"/>
      </w:pPr>
      <w:r>
        <w:t xml:space="preserve"> </w:t>
      </w:r>
    </w:p>
    <w:p w:rsidR="0010233C" w:rsidRDefault="00D541AA">
      <w:pPr>
        <w:spacing w:after="0"/>
        <w:jc w:val="both"/>
      </w:pPr>
      <w:r>
        <w:t xml:space="preserve">  </w:t>
      </w:r>
      <w:r>
        <w:tab/>
        <w:t xml:space="preserve">  </w:t>
      </w:r>
    </w:p>
    <w:p w:rsidR="0010233C" w:rsidRDefault="00D541AA">
      <w:pPr>
        <w:spacing w:after="185"/>
      </w:pPr>
      <w:r>
        <w:rPr>
          <w:noProof/>
        </w:rPr>
        <mc:AlternateContent>
          <mc:Choice Requires="wpg">
            <w:drawing>
              <wp:inline distT="0" distB="0" distL="0" distR="0">
                <wp:extent cx="5944565" cy="502920"/>
                <wp:effectExtent l="0" t="0" r="0" b="0"/>
                <wp:docPr id="1352" name="Group 1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565" cy="502920"/>
                          <a:chOff x="0" y="0"/>
                          <a:chExt cx="5944565" cy="502920"/>
                        </a:xfrm>
                      </wpg:grpSpPr>
                      <wps:wsp>
                        <wps:cNvPr id="1432" name="Shape 1432"/>
                        <wps:cNvSpPr/>
                        <wps:spPr>
                          <a:xfrm>
                            <a:off x="0" y="0"/>
                            <a:ext cx="2743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914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200730" y="0"/>
                            <a:ext cx="2743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35" h="9144">
                                <a:moveTo>
                                  <a:pt x="0" y="0"/>
                                </a:moveTo>
                                <a:lnTo>
                                  <a:pt x="2743835" y="0"/>
                                </a:lnTo>
                                <a:lnTo>
                                  <a:pt x="2743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0" y="246888"/>
                            <a:ext cx="2743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914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200730" y="246888"/>
                            <a:ext cx="2743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35" h="9144">
                                <a:moveTo>
                                  <a:pt x="0" y="0"/>
                                </a:moveTo>
                                <a:lnTo>
                                  <a:pt x="2743835" y="0"/>
                                </a:lnTo>
                                <a:lnTo>
                                  <a:pt x="2743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0" y="493776"/>
                            <a:ext cx="2743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914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200730" y="493776"/>
                            <a:ext cx="2743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835" h="9144">
                                <a:moveTo>
                                  <a:pt x="0" y="0"/>
                                </a:moveTo>
                                <a:lnTo>
                                  <a:pt x="2743835" y="0"/>
                                </a:lnTo>
                                <a:lnTo>
                                  <a:pt x="2743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52" style="width:468.076pt;height:39.6pt;mso-position-horizontal-relative:char;mso-position-vertical-relative:line" coordsize="59445,5029">
                <v:shape id="Shape 1438" style="position:absolute;width:27434;height:91;left:0;top:0;" coordsize="2743454,9144" path="m0,0l2743454,0l2743454,9144l0,9144l0,0">
                  <v:stroke weight="0pt" endcap="flat" joinstyle="miter" miterlimit="10" on="false" color="#000000" opacity="0"/>
                  <v:fill on="true" color="#000000"/>
                </v:shape>
                <v:shape id="Shape 1439" style="position:absolute;width:27438;height:91;left:32007;top:0;" coordsize="2743835,9144" path="m0,0l2743835,0l2743835,9144l0,9144l0,0">
                  <v:stroke weight="0pt" endcap="flat" joinstyle="miter" miterlimit="10" on="false" color="#000000" opacity="0"/>
                  <v:fill on="true" color="#000000"/>
                </v:shape>
                <v:shape id="Shape 1440" style="position:absolute;width:27434;height:91;left:0;top:2468;" coordsize="2743454,9144" path="m0,0l2743454,0l2743454,9144l0,9144l0,0">
                  <v:stroke weight="0pt" endcap="flat" joinstyle="miter" miterlimit="10" on="false" color="#000000" opacity="0"/>
                  <v:fill on="true" color="#000000"/>
                </v:shape>
                <v:shape id="Shape 1441" style="position:absolute;width:27438;height:91;left:32007;top:2468;" coordsize="2743835,9144" path="m0,0l2743835,0l2743835,9144l0,9144l0,0">
                  <v:stroke weight="0pt" endcap="flat" joinstyle="miter" miterlimit="10" on="false" color="#000000" opacity="0"/>
                  <v:fill on="true" color="#000000"/>
                </v:shape>
                <v:shape id="Shape 1442" style="position:absolute;width:27434;height:91;left:0;top:4937;" coordsize="2743454,9144" path="m0,0l2743454,0l2743454,9144l0,9144l0,0">
                  <v:stroke weight="0pt" endcap="flat" joinstyle="miter" miterlimit="10" on="false" color="#000000" opacity="0"/>
                  <v:fill on="true" color="#000000"/>
                </v:shape>
                <v:shape id="Shape 1443" style="position:absolute;width:27438;height:91;left:32007;top:4937;" coordsize="2743835,9144" path="m0,0l2743835,0l27438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0233C" w:rsidRDefault="00D541AA">
      <w:pPr>
        <w:spacing w:after="112"/>
      </w:pPr>
      <w:r>
        <w:t xml:space="preserve"> </w:t>
      </w:r>
    </w:p>
    <w:p w:rsidR="0010233C" w:rsidRDefault="00D541AA">
      <w:pPr>
        <w:tabs>
          <w:tab w:val="center" w:pos="4321"/>
        </w:tabs>
        <w:spacing w:after="9" w:line="249" w:lineRule="auto"/>
        <w:ind w:left="-15"/>
      </w:pPr>
      <w:r>
        <w:rPr>
          <w:b/>
        </w:rPr>
        <w:t xml:space="preserve">TOTAL AMOUNT ENCLOSED:   $ </w:t>
      </w:r>
      <w:r>
        <w:rPr>
          <w:b/>
        </w:rPr>
        <w:tab/>
        <w:t xml:space="preserve"> </w:t>
      </w:r>
    </w:p>
    <w:p w:rsidR="0010233C" w:rsidRDefault="00D541AA">
      <w:pPr>
        <w:spacing w:after="14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81141" cy="178308"/>
                <wp:effectExtent l="0" t="0" r="0" b="0"/>
                <wp:docPr id="1074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141" cy="178308"/>
                          <a:chOff x="0" y="0"/>
                          <a:chExt cx="5981141" cy="178308"/>
                        </a:xfrm>
                      </wpg:grpSpPr>
                      <wps:wsp>
                        <wps:cNvPr id="1444" name="Shape 1444"/>
                        <wps:cNvSpPr/>
                        <wps:spPr>
                          <a:xfrm>
                            <a:off x="1826082" y="0"/>
                            <a:ext cx="935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736" h="9144">
                                <a:moveTo>
                                  <a:pt x="0" y="0"/>
                                </a:moveTo>
                                <a:lnTo>
                                  <a:pt x="935736" y="0"/>
                                </a:lnTo>
                                <a:lnTo>
                                  <a:pt x="935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8308"/>
                            <a:ext cx="5981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141">
                                <a:moveTo>
                                  <a:pt x="0" y="0"/>
                                </a:moveTo>
                                <a:lnTo>
                                  <a:pt x="5981141" y="0"/>
                                </a:lnTo>
                              </a:path>
                            </a:pathLst>
                          </a:custGeom>
                          <a:ln w="38100" cap="flat">
                            <a:custDash>
                              <a:ds d="300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74" style="width:470.956pt;height:14.04pt;mso-position-horizontal-relative:char;mso-position-vertical-relative:line" coordsize="59811,1783">
                <v:shape id="Shape 1445" style="position:absolute;width:9357;height:91;left:18260;top:0;" coordsize="935736,9144" path="m0,0l935736,0l935736,9144l0,9144l0,0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59811;height:0;left:0;top:1783;" coordsize="5981141,0" path="m0,0l5981141,0">
                  <v:stroke weight="3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16"/>
        </w:rPr>
        <w:t xml:space="preserve"> </w:t>
      </w:r>
    </w:p>
    <w:p w:rsidR="0010233C" w:rsidRDefault="00D541AA">
      <w:pPr>
        <w:spacing w:after="62"/>
      </w:pPr>
      <w:r>
        <w:rPr>
          <w:b/>
          <w:sz w:val="16"/>
        </w:rPr>
        <w:t xml:space="preserve"> </w:t>
      </w:r>
    </w:p>
    <w:p w:rsidR="0010233C" w:rsidRDefault="00D541AA">
      <w:pPr>
        <w:spacing w:after="0"/>
      </w:pPr>
      <w:r>
        <w:rPr>
          <w:b/>
          <w:sz w:val="24"/>
          <w:u w:val="single" w:color="000000"/>
        </w:rPr>
        <w:t>Membership Benefits</w:t>
      </w:r>
      <w:r>
        <w:rPr>
          <w:b/>
          <w:sz w:val="24"/>
        </w:rPr>
        <w:t xml:space="preserve"> </w:t>
      </w:r>
    </w:p>
    <w:p w:rsidR="0010233C" w:rsidRDefault="00D541AA">
      <w:pPr>
        <w:numPr>
          <w:ilvl w:val="1"/>
          <w:numId w:val="1"/>
        </w:numPr>
        <w:spacing w:after="57" w:line="249" w:lineRule="auto"/>
        <w:ind w:right="18" w:hanging="360"/>
      </w:pPr>
      <w:r>
        <w:t xml:space="preserve">Networking opportunities </w:t>
      </w:r>
      <w:r>
        <w:tab/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3 meetings include lunch at the Palmetto Club  </w:t>
      </w:r>
    </w:p>
    <w:p w:rsidR="0010233C" w:rsidRDefault="00D541AA">
      <w:pPr>
        <w:numPr>
          <w:ilvl w:val="1"/>
          <w:numId w:val="1"/>
        </w:numPr>
        <w:spacing w:after="0"/>
        <w:ind w:right="18" w:hanging="360"/>
      </w:pPr>
      <w:r>
        <w:t>Up to 6 hours continuing education</w:t>
      </w:r>
      <w:r w:rsidR="00851A2C">
        <w:t xml:space="preserve"> possible</w:t>
      </w:r>
      <w:r>
        <w:t>*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>Access to member benefits through National AEPC</w:t>
      </w:r>
      <w:r>
        <w:rPr>
          <w:b/>
          <w:sz w:val="24"/>
        </w:rPr>
        <w:t xml:space="preserve"> </w:t>
      </w:r>
    </w:p>
    <w:p w:rsidR="0010233C" w:rsidRDefault="00D541AA">
      <w:pPr>
        <w:spacing w:after="5" w:line="249" w:lineRule="auto"/>
        <w:ind w:left="730" w:hanging="10"/>
      </w:pPr>
      <w:r>
        <w:t>* Contact the CEPC for more information</w:t>
      </w:r>
      <w:r>
        <w:rPr>
          <w:b/>
          <w:sz w:val="24"/>
        </w:rPr>
        <w:t xml:space="preserve"> </w:t>
      </w:r>
    </w:p>
    <w:p w:rsidR="0010233C" w:rsidRDefault="00D541AA">
      <w:pPr>
        <w:spacing w:after="0"/>
        <w:ind w:left="720"/>
      </w:pPr>
      <w:r>
        <w:lastRenderedPageBreak/>
        <w:t xml:space="preserve"> </w:t>
      </w:r>
    </w:p>
    <w:p w:rsidR="0010233C" w:rsidRDefault="00D541AA">
      <w:pPr>
        <w:spacing w:after="142" w:line="239" w:lineRule="auto"/>
      </w:pPr>
      <w:r>
        <w:rPr>
          <w:i/>
        </w:rPr>
        <w:t xml:space="preserve">If you know of someone, who is interested in becoming a member, visit our website at </w:t>
      </w:r>
      <w:r>
        <w:rPr>
          <w:i/>
          <w:color w:val="0000FF"/>
          <w:u w:val="single" w:color="0000FF"/>
        </w:rPr>
        <w:t>www.columbiaepc.org</w:t>
      </w:r>
      <w:r>
        <w:rPr>
          <w:i/>
        </w:rPr>
        <w:t xml:space="preserve"> for an application and instructions on how to join. </w:t>
      </w:r>
    </w:p>
    <w:p w:rsidR="0010233C" w:rsidRDefault="00D541AA">
      <w:pPr>
        <w:spacing w:after="0"/>
      </w:pPr>
      <w:r>
        <w:rPr>
          <w:b/>
          <w:sz w:val="24"/>
        </w:rPr>
        <w:t xml:space="preserve">PLEASE BE AWARE WE WILL NO LONGER BE MAILING MEETING AND MEMBERSHIP RENEWAL </w:t>
      </w:r>
    </w:p>
    <w:p w:rsidR="0010233C" w:rsidRDefault="00D541AA">
      <w:pPr>
        <w:spacing w:after="0" w:line="240" w:lineRule="auto"/>
        <w:rPr>
          <w:sz w:val="24"/>
        </w:rPr>
      </w:pPr>
      <w:r>
        <w:rPr>
          <w:b/>
          <w:sz w:val="24"/>
        </w:rPr>
        <w:t>NOTICES.</w:t>
      </w:r>
      <w:r>
        <w:rPr>
          <w:sz w:val="24"/>
        </w:rPr>
        <w:t xml:space="preserve"> All correspondence will be sent via email, so please send us your current email address. If you do not presently have an email address, please let us know. Thank you. </w:t>
      </w:r>
    </w:p>
    <w:p w:rsidR="00614C9C" w:rsidRDefault="00614C9C">
      <w:pPr>
        <w:spacing w:after="0" w:line="240" w:lineRule="auto"/>
        <w:rPr>
          <w:sz w:val="24"/>
        </w:rPr>
      </w:pPr>
    </w:p>
    <w:p w:rsidR="00614C9C" w:rsidRDefault="00614C9C">
      <w:pPr>
        <w:pBdr>
          <w:bottom w:val="single" w:sz="12" w:space="1" w:color="auto"/>
        </w:pBdr>
        <w:spacing w:after="0" w:line="240" w:lineRule="auto"/>
        <w:rPr>
          <w:sz w:val="24"/>
        </w:rPr>
      </w:pPr>
    </w:p>
    <w:sectPr w:rsidR="00614C9C">
      <w:pgSz w:w="12240" w:h="15840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A96"/>
    <w:multiLevelType w:val="hybridMultilevel"/>
    <w:tmpl w:val="41524A9E"/>
    <w:lvl w:ilvl="0" w:tplc="F6048F0C">
      <w:start w:val="1"/>
      <w:numFmt w:val="bullet"/>
      <w:lvlText w:val="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C73A0">
      <w:start w:val="1"/>
      <w:numFmt w:val="bullet"/>
      <w:lvlText w:val="-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C22D4">
      <w:start w:val="1"/>
      <w:numFmt w:val="bullet"/>
      <w:lvlText w:val="▪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E91DC">
      <w:start w:val="1"/>
      <w:numFmt w:val="bullet"/>
      <w:lvlText w:val="•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24D88">
      <w:start w:val="1"/>
      <w:numFmt w:val="bullet"/>
      <w:lvlText w:val="o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0C9DC">
      <w:start w:val="1"/>
      <w:numFmt w:val="bullet"/>
      <w:lvlText w:val="▪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C0036">
      <w:start w:val="1"/>
      <w:numFmt w:val="bullet"/>
      <w:lvlText w:val="•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21E70">
      <w:start w:val="1"/>
      <w:numFmt w:val="bullet"/>
      <w:lvlText w:val="o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62318">
      <w:start w:val="1"/>
      <w:numFmt w:val="bullet"/>
      <w:lvlText w:val="▪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3C"/>
    <w:rsid w:val="0010233C"/>
    <w:rsid w:val="00391BE8"/>
    <w:rsid w:val="004E7F42"/>
    <w:rsid w:val="00614C9C"/>
    <w:rsid w:val="00851A2C"/>
    <w:rsid w:val="009409A8"/>
    <w:rsid w:val="009C4A9A"/>
    <w:rsid w:val="00A81B92"/>
    <w:rsid w:val="00A95952"/>
    <w:rsid w:val="00BC68A1"/>
    <w:rsid w:val="00D541AA"/>
    <w:rsid w:val="00F2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7C6C8-395C-41B1-9DB1-83E38EE9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A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cp:lastModifiedBy>Trish Maynard</cp:lastModifiedBy>
  <cp:revision>2</cp:revision>
  <cp:lastPrinted>2019-12-27T18:46:00Z</cp:lastPrinted>
  <dcterms:created xsi:type="dcterms:W3CDTF">2019-12-27T18:53:00Z</dcterms:created>
  <dcterms:modified xsi:type="dcterms:W3CDTF">2019-12-27T18:53:00Z</dcterms:modified>
</cp:coreProperties>
</file>